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2BA" w:rsidRPr="008A42BA" w:rsidRDefault="008A42BA" w:rsidP="00D63B93">
      <w:pPr>
        <w:rPr>
          <w:b/>
        </w:rPr>
      </w:pPr>
      <w:r>
        <w:tab/>
      </w:r>
      <w:r>
        <w:tab/>
      </w:r>
      <w:r>
        <w:tab/>
      </w:r>
      <w:r>
        <w:tab/>
      </w:r>
      <w:r w:rsidRPr="008A42BA">
        <w:rPr>
          <w:b/>
        </w:rPr>
        <w:t>RBSK IMPLEMENTATION PLAN</w:t>
      </w:r>
    </w:p>
    <w:p w:rsidR="00FA28FC" w:rsidRPr="008B2833" w:rsidRDefault="00D63B93" w:rsidP="00D63B93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Estimated Incidence/Prevalence of Various conditions among children in Nagaland</w:t>
      </w:r>
    </w:p>
    <w:p w:rsidR="00D63B93" w:rsidRDefault="00D63B93" w:rsidP="00D63B93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3086"/>
        <w:gridCol w:w="2991"/>
        <w:gridCol w:w="2779"/>
      </w:tblGrid>
      <w:tr w:rsidR="00D63B93" w:rsidTr="00D63B93">
        <w:tc>
          <w:tcPr>
            <w:tcW w:w="3192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Health Conditions</w:t>
            </w:r>
          </w:p>
        </w:tc>
        <w:tc>
          <w:tcPr>
            <w:tcW w:w="3192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Estimated Incidence/Prevalence</w:t>
            </w:r>
          </w:p>
        </w:tc>
        <w:tc>
          <w:tcPr>
            <w:tcW w:w="3192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Estimated cases</w:t>
            </w: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numPr>
                <w:ilvl w:val="0"/>
                <w:numId w:val="2"/>
              </w:numPr>
            </w:pPr>
            <w:r>
              <w:t>Defects at Birth: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6 percent of the total deaths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60</w:t>
            </w: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numPr>
                <w:ilvl w:val="0"/>
                <w:numId w:val="2"/>
              </w:numPr>
            </w:pPr>
            <w:r>
              <w:t>Deficiencies: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48 percent of U5 children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4975</w:t>
            </w: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numPr>
                <w:ilvl w:val="0"/>
                <w:numId w:val="2"/>
              </w:numPr>
            </w:pPr>
            <w:r>
              <w:t>Diseases: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Rheumatic heart disease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1.5 per 1000 children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23</w:t>
            </w: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Dental Cases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50% of school going children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4006</w:t>
            </w:r>
          </w:p>
        </w:tc>
      </w:tr>
      <w:tr w:rsidR="00D63B93" w:rsidTr="00D63B93">
        <w:tc>
          <w:tcPr>
            <w:tcW w:w="3192" w:type="dxa"/>
          </w:tcPr>
          <w:p w:rsidR="00D63B93" w:rsidRDefault="00D63B93" w:rsidP="00D63B93">
            <w:pPr>
              <w:pStyle w:val="ListParagraph"/>
              <w:numPr>
                <w:ilvl w:val="0"/>
                <w:numId w:val="2"/>
              </w:numPr>
            </w:pPr>
            <w:r>
              <w:t>Developmental Delays and Disabilities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10% of children</w:t>
            </w:r>
          </w:p>
        </w:tc>
        <w:tc>
          <w:tcPr>
            <w:tcW w:w="3192" w:type="dxa"/>
          </w:tcPr>
          <w:p w:rsidR="00D63B93" w:rsidRDefault="00D63B93" w:rsidP="00D63B93">
            <w:pPr>
              <w:pStyle w:val="ListParagraph"/>
              <w:ind w:left="0"/>
            </w:pPr>
            <w:r>
              <w:t>1555</w:t>
            </w:r>
          </w:p>
        </w:tc>
      </w:tr>
    </w:tbl>
    <w:p w:rsidR="00D63B93" w:rsidRDefault="00D63B93" w:rsidP="00D63B93">
      <w:pPr>
        <w:pStyle w:val="ListParagraph"/>
      </w:pPr>
    </w:p>
    <w:p w:rsidR="00D63B93" w:rsidRDefault="00D63B93" w:rsidP="00D63B93">
      <w:pPr>
        <w:pStyle w:val="ListParagraph"/>
      </w:pPr>
    </w:p>
    <w:p w:rsidR="00D63B93" w:rsidRPr="008B2833" w:rsidRDefault="00D63B93" w:rsidP="00D63B93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Designation of RBSK Nodal Officer:</w:t>
      </w:r>
    </w:p>
    <w:p w:rsidR="00D63B93" w:rsidRDefault="00D63B93" w:rsidP="00D63B93">
      <w:pPr>
        <w:pStyle w:val="ListParagraph"/>
        <w:numPr>
          <w:ilvl w:val="0"/>
          <w:numId w:val="3"/>
        </w:numPr>
      </w:pPr>
      <w:r>
        <w:t>State Level</w:t>
      </w:r>
      <w:r>
        <w:tab/>
        <w:t>:</w:t>
      </w:r>
      <w:r>
        <w:tab/>
        <w:t>Deputy Director (RBSK)</w:t>
      </w:r>
    </w:p>
    <w:p w:rsidR="00D63B93" w:rsidRDefault="00D63B93" w:rsidP="00D63B93">
      <w:pPr>
        <w:pStyle w:val="ListParagraph"/>
        <w:numPr>
          <w:ilvl w:val="0"/>
          <w:numId w:val="3"/>
        </w:numPr>
      </w:pPr>
      <w:r>
        <w:t xml:space="preserve">District Level: </w:t>
      </w:r>
      <w:r>
        <w:tab/>
        <w:t>DPO(UIP/RCH)</w:t>
      </w:r>
    </w:p>
    <w:p w:rsidR="00D63B93" w:rsidRDefault="00D63B93" w:rsidP="00D63B93">
      <w:pPr>
        <w:pStyle w:val="ListParagraph"/>
        <w:ind w:left="1080"/>
      </w:pPr>
    </w:p>
    <w:p w:rsidR="00D63B93" w:rsidRDefault="00D63B93" w:rsidP="00D63B93">
      <w:pPr>
        <w:pStyle w:val="ListParagraph"/>
        <w:numPr>
          <w:ilvl w:val="0"/>
          <w:numId w:val="1"/>
        </w:numPr>
      </w:pPr>
      <w:r w:rsidRPr="008B2833">
        <w:rPr>
          <w:b/>
        </w:rPr>
        <w:t>Number of Mobile Health Teams in the District</w:t>
      </w:r>
      <w:r>
        <w:t xml:space="preserve"> : 2</w:t>
      </w:r>
    </w:p>
    <w:p w:rsidR="00D63B93" w:rsidRDefault="00D63B93" w:rsidP="00D63B93">
      <w:pPr>
        <w:pStyle w:val="ListParagraph"/>
      </w:pPr>
    </w:p>
    <w:p w:rsidR="00D63B93" w:rsidRPr="008B2833" w:rsidRDefault="00D63B93" w:rsidP="00D63B93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Total Target Group/Beneficiaries:</w:t>
      </w:r>
    </w:p>
    <w:tbl>
      <w:tblPr>
        <w:tblStyle w:val="TableGrid"/>
        <w:tblW w:w="0" w:type="auto"/>
        <w:tblInd w:w="720" w:type="dxa"/>
        <w:tblLook w:val="04A0"/>
      </w:tblPr>
      <w:tblGrid>
        <w:gridCol w:w="1810"/>
        <w:gridCol w:w="1804"/>
        <w:gridCol w:w="1747"/>
        <w:gridCol w:w="1747"/>
        <w:gridCol w:w="1748"/>
      </w:tblGrid>
      <w:tr w:rsidR="00D63B93" w:rsidTr="00D63B93">
        <w:tc>
          <w:tcPr>
            <w:tcW w:w="1810" w:type="dxa"/>
            <w:vMerge w:val="restart"/>
          </w:tcPr>
          <w:p w:rsidR="00D63B93" w:rsidRPr="00D63B93" w:rsidRDefault="00D63B93" w:rsidP="00D63B93">
            <w:pPr>
              <w:pStyle w:val="ListParagraph"/>
              <w:ind w:left="0"/>
              <w:jc w:val="center"/>
              <w:rPr>
                <w:b/>
              </w:rPr>
            </w:pPr>
            <w:r w:rsidRPr="00D63B93">
              <w:rPr>
                <w:b/>
              </w:rPr>
              <w:t>District</w:t>
            </w:r>
          </w:p>
        </w:tc>
        <w:tc>
          <w:tcPr>
            <w:tcW w:w="7046" w:type="dxa"/>
            <w:gridSpan w:val="4"/>
          </w:tcPr>
          <w:p w:rsidR="00D63B93" w:rsidRPr="00D63B93" w:rsidRDefault="00D63B93" w:rsidP="00D63B93">
            <w:pPr>
              <w:pStyle w:val="ListParagraph"/>
              <w:ind w:left="0"/>
              <w:jc w:val="center"/>
              <w:rPr>
                <w:b/>
              </w:rPr>
            </w:pPr>
            <w:r w:rsidRPr="00D63B93">
              <w:rPr>
                <w:b/>
              </w:rPr>
              <w:t>Target Group</w:t>
            </w:r>
          </w:p>
        </w:tc>
      </w:tr>
      <w:tr w:rsidR="00D63B93" w:rsidTr="00D63B93">
        <w:tc>
          <w:tcPr>
            <w:tcW w:w="1810" w:type="dxa"/>
            <w:vMerge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04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Total Newborns</w:t>
            </w:r>
          </w:p>
        </w:tc>
        <w:tc>
          <w:tcPr>
            <w:tcW w:w="1747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6 weeks-3 years (census)</w:t>
            </w:r>
          </w:p>
        </w:tc>
        <w:tc>
          <w:tcPr>
            <w:tcW w:w="1747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3-6 years (Census)</w:t>
            </w:r>
          </w:p>
        </w:tc>
        <w:tc>
          <w:tcPr>
            <w:tcW w:w="1748" w:type="dxa"/>
          </w:tcPr>
          <w:p w:rsidR="00D63B93" w:rsidRPr="00D63B93" w:rsidRDefault="00D63B93" w:rsidP="00D63B93">
            <w:pPr>
              <w:pStyle w:val="ListParagraph"/>
              <w:ind w:left="0"/>
              <w:rPr>
                <w:b/>
              </w:rPr>
            </w:pPr>
            <w:r w:rsidRPr="00D63B93">
              <w:rPr>
                <w:b/>
              </w:rPr>
              <w:t>6-18 years ( school enrolment)</w:t>
            </w:r>
          </w:p>
        </w:tc>
      </w:tr>
      <w:tr w:rsidR="008A42BA" w:rsidTr="00D63B93">
        <w:tc>
          <w:tcPr>
            <w:tcW w:w="1810" w:type="dxa"/>
          </w:tcPr>
          <w:p w:rsidR="008A42BA" w:rsidRDefault="008A42BA" w:rsidP="00D63B93">
            <w:pPr>
              <w:pStyle w:val="ListParagraph"/>
              <w:ind w:left="0"/>
            </w:pPr>
            <w:r>
              <w:t>Kiphire</w:t>
            </w:r>
          </w:p>
        </w:tc>
        <w:tc>
          <w:tcPr>
            <w:tcW w:w="1804" w:type="dxa"/>
          </w:tcPr>
          <w:p w:rsidR="008A42BA" w:rsidRDefault="008A42BA" w:rsidP="00D63B93">
            <w:pPr>
              <w:pStyle w:val="ListParagraph"/>
              <w:ind w:left="0"/>
            </w:pPr>
          </w:p>
        </w:tc>
        <w:tc>
          <w:tcPr>
            <w:tcW w:w="1747" w:type="dxa"/>
          </w:tcPr>
          <w:p w:rsidR="008A42BA" w:rsidRDefault="008A42BA" w:rsidP="0095174D">
            <w:pPr>
              <w:pStyle w:val="ListParagraph"/>
              <w:ind w:left="0"/>
            </w:pPr>
            <w:r>
              <w:t>5923</w:t>
            </w:r>
          </w:p>
        </w:tc>
        <w:tc>
          <w:tcPr>
            <w:tcW w:w="1747" w:type="dxa"/>
          </w:tcPr>
          <w:p w:rsidR="008A42BA" w:rsidRDefault="008A42BA" w:rsidP="0095174D">
            <w:pPr>
              <w:pStyle w:val="ListParagraph"/>
              <w:ind w:left="0"/>
            </w:pPr>
            <w:r>
              <w:t>5182</w:t>
            </w:r>
          </w:p>
        </w:tc>
        <w:tc>
          <w:tcPr>
            <w:tcW w:w="1748" w:type="dxa"/>
          </w:tcPr>
          <w:p w:rsidR="008A42BA" w:rsidRDefault="008A42BA" w:rsidP="0095174D">
            <w:pPr>
              <w:pStyle w:val="ListParagraph"/>
              <w:ind w:left="0"/>
            </w:pPr>
            <w:r>
              <w:t>8011</w:t>
            </w:r>
          </w:p>
        </w:tc>
      </w:tr>
      <w:tr w:rsidR="008A42BA" w:rsidTr="00D63B93">
        <w:tc>
          <w:tcPr>
            <w:tcW w:w="1810" w:type="dxa"/>
          </w:tcPr>
          <w:p w:rsidR="008A42BA" w:rsidRDefault="008A42BA" w:rsidP="00D63B93">
            <w:pPr>
              <w:pStyle w:val="ListParagraph"/>
              <w:ind w:left="0"/>
            </w:pPr>
          </w:p>
        </w:tc>
        <w:tc>
          <w:tcPr>
            <w:tcW w:w="1804" w:type="dxa"/>
          </w:tcPr>
          <w:p w:rsidR="008A42BA" w:rsidRDefault="008A42BA" w:rsidP="00D63B93">
            <w:pPr>
              <w:pStyle w:val="ListParagraph"/>
              <w:ind w:left="0"/>
            </w:pPr>
          </w:p>
        </w:tc>
        <w:tc>
          <w:tcPr>
            <w:tcW w:w="1747" w:type="dxa"/>
          </w:tcPr>
          <w:p w:rsidR="008A42BA" w:rsidRDefault="008A42BA" w:rsidP="00D63B93">
            <w:pPr>
              <w:pStyle w:val="ListParagraph"/>
              <w:ind w:left="0"/>
            </w:pPr>
          </w:p>
        </w:tc>
        <w:tc>
          <w:tcPr>
            <w:tcW w:w="1747" w:type="dxa"/>
          </w:tcPr>
          <w:p w:rsidR="008A42BA" w:rsidRDefault="008A42BA" w:rsidP="00D63B93">
            <w:pPr>
              <w:pStyle w:val="ListParagraph"/>
              <w:ind w:left="0"/>
            </w:pPr>
          </w:p>
        </w:tc>
        <w:tc>
          <w:tcPr>
            <w:tcW w:w="1748" w:type="dxa"/>
          </w:tcPr>
          <w:p w:rsidR="008A42BA" w:rsidRDefault="008A42BA" w:rsidP="00D63B93">
            <w:pPr>
              <w:pStyle w:val="ListParagraph"/>
              <w:ind w:left="0"/>
            </w:pPr>
          </w:p>
        </w:tc>
      </w:tr>
    </w:tbl>
    <w:p w:rsidR="00D63B93" w:rsidRDefault="00D63B93" w:rsidP="00D63B93">
      <w:pPr>
        <w:pStyle w:val="ListParagraph"/>
      </w:pPr>
    </w:p>
    <w:p w:rsidR="00D63B93" w:rsidRDefault="00D63B93" w:rsidP="00D63B93">
      <w:pPr>
        <w:pStyle w:val="ListParagraph"/>
      </w:pPr>
    </w:p>
    <w:p w:rsidR="00D63B93" w:rsidRPr="008B2833" w:rsidRDefault="008A42BA" w:rsidP="008A42BA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No. of functional DEIC : NIL</w:t>
      </w:r>
    </w:p>
    <w:p w:rsidR="008A42BA" w:rsidRPr="008B2833" w:rsidRDefault="008A42BA" w:rsidP="008A42BA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 xml:space="preserve">Facility Based Newborn Screening : </w:t>
      </w:r>
    </w:p>
    <w:tbl>
      <w:tblPr>
        <w:tblStyle w:val="TableGrid"/>
        <w:tblW w:w="0" w:type="auto"/>
        <w:tblInd w:w="720" w:type="dxa"/>
        <w:tblLook w:val="04A0"/>
      </w:tblPr>
      <w:tblGrid>
        <w:gridCol w:w="2952"/>
        <w:gridCol w:w="2952"/>
        <w:gridCol w:w="2952"/>
      </w:tblGrid>
      <w:tr w:rsidR="008A42BA" w:rsidTr="005375F3">
        <w:tc>
          <w:tcPr>
            <w:tcW w:w="8856" w:type="dxa"/>
            <w:gridSpan w:val="3"/>
          </w:tcPr>
          <w:p w:rsidR="008A42BA" w:rsidRDefault="008A42BA" w:rsidP="008A42BA">
            <w:pPr>
              <w:pStyle w:val="ListParagraph"/>
              <w:ind w:left="0"/>
            </w:pPr>
            <w:r>
              <w:t>Total Number of Health Unit for Provision of Facility Based Services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Facility Level</w:t>
            </w:r>
          </w:p>
        </w:tc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Total Number of Health Unit</w:t>
            </w:r>
          </w:p>
        </w:tc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DP’s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DH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CHC FRU</w:t>
            </w:r>
          </w:p>
        </w:tc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</w:p>
        </w:tc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CHC 24x7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PHC 24x7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PHC Others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3</w:t>
            </w:r>
          </w:p>
        </w:tc>
      </w:tr>
      <w:tr w:rsidR="008A42BA" w:rsidTr="008A42BA">
        <w:tc>
          <w:tcPr>
            <w:tcW w:w="2952" w:type="dxa"/>
          </w:tcPr>
          <w:p w:rsidR="008A42BA" w:rsidRDefault="008A42BA" w:rsidP="008A42BA">
            <w:pPr>
              <w:pStyle w:val="ListParagraph"/>
              <w:ind w:left="0"/>
            </w:pPr>
            <w:r>
              <w:t>SC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19</w:t>
            </w:r>
          </w:p>
        </w:tc>
        <w:tc>
          <w:tcPr>
            <w:tcW w:w="2952" w:type="dxa"/>
          </w:tcPr>
          <w:p w:rsidR="008A42BA" w:rsidRDefault="00704C09" w:rsidP="008A42BA">
            <w:pPr>
              <w:pStyle w:val="ListParagraph"/>
              <w:ind w:left="0"/>
            </w:pPr>
            <w:r>
              <w:t>14</w:t>
            </w:r>
          </w:p>
        </w:tc>
      </w:tr>
      <w:tr w:rsidR="00704C09" w:rsidTr="008A42BA">
        <w:tc>
          <w:tcPr>
            <w:tcW w:w="2952" w:type="dxa"/>
          </w:tcPr>
          <w:p w:rsidR="00704C09" w:rsidRDefault="00704C09" w:rsidP="008A42BA">
            <w:pPr>
              <w:pStyle w:val="ListParagraph"/>
              <w:ind w:left="0"/>
            </w:pPr>
            <w:r>
              <w:t>Total</w:t>
            </w:r>
          </w:p>
        </w:tc>
        <w:tc>
          <w:tcPr>
            <w:tcW w:w="2952" w:type="dxa"/>
          </w:tcPr>
          <w:p w:rsidR="00704C09" w:rsidRDefault="00704C09" w:rsidP="008A42BA">
            <w:pPr>
              <w:pStyle w:val="ListParagraph"/>
              <w:ind w:left="0"/>
            </w:pPr>
            <w:r>
              <w:t>25</w:t>
            </w:r>
          </w:p>
        </w:tc>
        <w:tc>
          <w:tcPr>
            <w:tcW w:w="2952" w:type="dxa"/>
          </w:tcPr>
          <w:p w:rsidR="00704C09" w:rsidRDefault="00704C09" w:rsidP="008A42BA">
            <w:pPr>
              <w:pStyle w:val="ListParagraph"/>
              <w:ind w:left="0"/>
            </w:pPr>
            <w:r>
              <w:t>20</w:t>
            </w:r>
          </w:p>
        </w:tc>
      </w:tr>
    </w:tbl>
    <w:p w:rsidR="008A42BA" w:rsidRDefault="008A42BA" w:rsidP="008A42BA">
      <w:pPr>
        <w:pStyle w:val="ListParagraph"/>
      </w:pPr>
    </w:p>
    <w:p w:rsidR="00D63B93" w:rsidRDefault="00D63B93" w:rsidP="00D63B93">
      <w:pPr>
        <w:pStyle w:val="ListParagraph"/>
      </w:pPr>
    </w:p>
    <w:p w:rsidR="008A42BA" w:rsidRDefault="008A42BA" w:rsidP="00D63B93">
      <w:pPr>
        <w:pStyle w:val="ListParagraph"/>
      </w:pPr>
    </w:p>
    <w:p w:rsidR="008A42BA" w:rsidRDefault="008A42BA" w:rsidP="00D63B93">
      <w:pPr>
        <w:pStyle w:val="ListParagraph"/>
      </w:pPr>
    </w:p>
    <w:p w:rsidR="008A42BA" w:rsidRPr="008B2833" w:rsidRDefault="008A42BA" w:rsidP="008A42BA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Community Based Newborn Screening (0-6 weeks) for Birth Defects by ASHA:</w:t>
      </w:r>
    </w:p>
    <w:tbl>
      <w:tblPr>
        <w:tblStyle w:val="TableGrid"/>
        <w:tblW w:w="0" w:type="auto"/>
        <w:tblInd w:w="720" w:type="dxa"/>
        <w:tblLook w:val="04A0"/>
      </w:tblPr>
      <w:tblGrid>
        <w:gridCol w:w="2929"/>
        <w:gridCol w:w="2939"/>
        <w:gridCol w:w="2988"/>
      </w:tblGrid>
      <w:tr w:rsidR="008A42BA" w:rsidTr="008A42BA">
        <w:tc>
          <w:tcPr>
            <w:tcW w:w="3192" w:type="dxa"/>
          </w:tcPr>
          <w:p w:rsidR="008A42BA" w:rsidRPr="008A42BA" w:rsidRDefault="008A42BA" w:rsidP="008A42BA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District</w:t>
            </w:r>
          </w:p>
        </w:tc>
        <w:tc>
          <w:tcPr>
            <w:tcW w:w="3192" w:type="dxa"/>
          </w:tcPr>
          <w:p w:rsidR="008A42BA" w:rsidRPr="008A42BA" w:rsidRDefault="008A42BA" w:rsidP="008A42BA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VHND Planned for the Year</w:t>
            </w:r>
          </w:p>
        </w:tc>
        <w:tc>
          <w:tcPr>
            <w:tcW w:w="3192" w:type="dxa"/>
          </w:tcPr>
          <w:p w:rsidR="008A42BA" w:rsidRPr="008A42BA" w:rsidRDefault="008A42BA" w:rsidP="008A42BA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ASHA Participation VHND</w:t>
            </w:r>
          </w:p>
        </w:tc>
      </w:tr>
      <w:tr w:rsidR="008A42BA" w:rsidTr="008A42BA">
        <w:tc>
          <w:tcPr>
            <w:tcW w:w="3192" w:type="dxa"/>
          </w:tcPr>
          <w:p w:rsidR="008A42BA" w:rsidRDefault="008A42BA" w:rsidP="008A42BA">
            <w:pPr>
              <w:pStyle w:val="ListParagraph"/>
              <w:ind w:left="0"/>
            </w:pPr>
            <w:r>
              <w:t>Kiphire</w:t>
            </w:r>
          </w:p>
        </w:tc>
        <w:tc>
          <w:tcPr>
            <w:tcW w:w="3192" w:type="dxa"/>
          </w:tcPr>
          <w:p w:rsidR="008A42BA" w:rsidRDefault="001C16AD" w:rsidP="008A42BA">
            <w:pPr>
              <w:pStyle w:val="ListParagraph"/>
              <w:ind w:left="0"/>
            </w:pPr>
            <w:r>
              <w:t>1103</w:t>
            </w:r>
          </w:p>
        </w:tc>
        <w:tc>
          <w:tcPr>
            <w:tcW w:w="3192" w:type="dxa"/>
          </w:tcPr>
          <w:p w:rsidR="008A42BA" w:rsidRDefault="001C16AD" w:rsidP="008A42BA">
            <w:pPr>
              <w:pStyle w:val="ListParagraph"/>
              <w:ind w:left="0"/>
            </w:pPr>
            <w:r>
              <w:t>531</w:t>
            </w:r>
            <w:r w:rsidR="004107A7">
              <w:t xml:space="preserve"> (April-Oct 2019)</w:t>
            </w:r>
          </w:p>
        </w:tc>
      </w:tr>
    </w:tbl>
    <w:p w:rsidR="008A42BA" w:rsidRDefault="008A42BA" w:rsidP="008A42BA">
      <w:pPr>
        <w:pStyle w:val="ListParagraph"/>
      </w:pPr>
    </w:p>
    <w:p w:rsidR="008A42BA" w:rsidRDefault="008A42BA" w:rsidP="008A42BA">
      <w:pPr>
        <w:pStyle w:val="ListParagraph"/>
      </w:pPr>
    </w:p>
    <w:p w:rsidR="008A42BA" w:rsidRPr="008B2833" w:rsidRDefault="008A42BA" w:rsidP="008A42BA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Screening of Children aged 0-6 years attending Anganwadi centres by MHT:</w:t>
      </w:r>
    </w:p>
    <w:tbl>
      <w:tblPr>
        <w:tblStyle w:val="TableGrid"/>
        <w:tblW w:w="0" w:type="auto"/>
        <w:tblInd w:w="720" w:type="dxa"/>
        <w:tblLook w:val="04A0"/>
      </w:tblPr>
      <w:tblGrid>
        <w:gridCol w:w="2929"/>
        <w:gridCol w:w="2939"/>
        <w:gridCol w:w="2988"/>
      </w:tblGrid>
      <w:tr w:rsidR="008A42BA" w:rsidTr="0095174D">
        <w:tc>
          <w:tcPr>
            <w:tcW w:w="3192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District</w:t>
            </w:r>
          </w:p>
        </w:tc>
        <w:tc>
          <w:tcPr>
            <w:tcW w:w="3192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MHT visits at AWC planned</w:t>
            </w:r>
          </w:p>
        </w:tc>
        <w:tc>
          <w:tcPr>
            <w:tcW w:w="3192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Beneficiaries (0-6 years)</w:t>
            </w:r>
          </w:p>
        </w:tc>
      </w:tr>
      <w:tr w:rsidR="008A42BA" w:rsidTr="0095174D">
        <w:tc>
          <w:tcPr>
            <w:tcW w:w="3192" w:type="dxa"/>
          </w:tcPr>
          <w:p w:rsidR="008A42BA" w:rsidRDefault="008A42BA" w:rsidP="0095174D">
            <w:pPr>
              <w:pStyle w:val="ListParagraph"/>
              <w:ind w:left="0"/>
            </w:pPr>
            <w:r>
              <w:t>Kiphire</w:t>
            </w:r>
          </w:p>
        </w:tc>
        <w:tc>
          <w:tcPr>
            <w:tcW w:w="3192" w:type="dxa"/>
          </w:tcPr>
          <w:p w:rsidR="008A42BA" w:rsidRDefault="008A42BA" w:rsidP="0095174D">
            <w:pPr>
              <w:pStyle w:val="ListParagraph"/>
              <w:ind w:left="0"/>
            </w:pPr>
            <w:r>
              <w:t>204</w:t>
            </w:r>
          </w:p>
        </w:tc>
        <w:tc>
          <w:tcPr>
            <w:tcW w:w="3192" w:type="dxa"/>
          </w:tcPr>
          <w:p w:rsidR="008A42BA" w:rsidRDefault="008A42BA" w:rsidP="0095174D">
            <w:pPr>
              <w:pStyle w:val="ListParagraph"/>
              <w:ind w:left="0"/>
            </w:pPr>
            <w:r>
              <w:t>11105</w:t>
            </w:r>
          </w:p>
        </w:tc>
      </w:tr>
    </w:tbl>
    <w:p w:rsidR="008A42BA" w:rsidRDefault="008A42BA" w:rsidP="008A42BA">
      <w:pPr>
        <w:pStyle w:val="ListParagraph"/>
      </w:pPr>
    </w:p>
    <w:p w:rsidR="008A42BA" w:rsidRPr="008B2833" w:rsidRDefault="008A42BA" w:rsidP="008A42BA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>Screening of children enrolled in Government and Government aided schools by MHT</w:t>
      </w:r>
    </w:p>
    <w:tbl>
      <w:tblPr>
        <w:tblStyle w:val="TableGrid"/>
        <w:tblW w:w="0" w:type="auto"/>
        <w:tblInd w:w="720" w:type="dxa"/>
        <w:tblLook w:val="04A0"/>
      </w:tblPr>
      <w:tblGrid>
        <w:gridCol w:w="2088"/>
        <w:gridCol w:w="2970"/>
        <w:gridCol w:w="1800"/>
        <w:gridCol w:w="1998"/>
      </w:tblGrid>
      <w:tr w:rsidR="008A42BA" w:rsidTr="008A42BA">
        <w:tc>
          <w:tcPr>
            <w:tcW w:w="2088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District</w:t>
            </w:r>
          </w:p>
        </w:tc>
        <w:tc>
          <w:tcPr>
            <w:tcW w:w="2970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Schools</w:t>
            </w:r>
          </w:p>
        </w:tc>
        <w:tc>
          <w:tcPr>
            <w:tcW w:w="1800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Students</w:t>
            </w:r>
          </w:p>
        </w:tc>
        <w:tc>
          <w:tcPr>
            <w:tcW w:w="1998" w:type="dxa"/>
          </w:tcPr>
          <w:p w:rsidR="008A42BA" w:rsidRPr="008A42BA" w:rsidRDefault="008A42BA" w:rsidP="0095174D">
            <w:pPr>
              <w:pStyle w:val="ListParagraph"/>
              <w:ind w:left="0"/>
              <w:rPr>
                <w:b/>
              </w:rPr>
            </w:pPr>
            <w:r w:rsidRPr="008A42BA">
              <w:rPr>
                <w:b/>
              </w:rPr>
              <w:t>No. of school visit Planned during the Year</w:t>
            </w:r>
          </w:p>
        </w:tc>
      </w:tr>
      <w:tr w:rsidR="008A42BA" w:rsidTr="008A42BA">
        <w:tc>
          <w:tcPr>
            <w:tcW w:w="2088" w:type="dxa"/>
          </w:tcPr>
          <w:p w:rsidR="008A42BA" w:rsidRDefault="008A42BA" w:rsidP="0095174D">
            <w:pPr>
              <w:pStyle w:val="ListParagraph"/>
              <w:ind w:left="0"/>
            </w:pPr>
            <w:r>
              <w:t>Kiphire</w:t>
            </w:r>
          </w:p>
        </w:tc>
        <w:tc>
          <w:tcPr>
            <w:tcW w:w="2970" w:type="dxa"/>
          </w:tcPr>
          <w:p w:rsidR="008A42BA" w:rsidRDefault="008A42BA" w:rsidP="0095174D">
            <w:pPr>
              <w:pStyle w:val="ListParagraph"/>
              <w:ind w:left="0"/>
            </w:pPr>
            <w:r>
              <w:t>106</w:t>
            </w:r>
          </w:p>
        </w:tc>
        <w:tc>
          <w:tcPr>
            <w:tcW w:w="1800" w:type="dxa"/>
          </w:tcPr>
          <w:p w:rsidR="008A42BA" w:rsidRDefault="008A42BA" w:rsidP="0095174D">
            <w:pPr>
              <w:pStyle w:val="ListParagraph"/>
              <w:ind w:left="0"/>
            </w:pPr>
            <w:r>
              <w:t>8011</w:t>
            </w:r>
          </w:p>
        </w:tc>
        <w:tc>
          <w:tcPr>
            <w:tcW w:w="1998" w:type="dxa"/>
          </w:tcPr>
          <w:p w:rsidR="008A42BA" w:rsidRDefault="00575552" w:rsidP="0095174D">
            <w:pPr>
              <w:pStyle w:val="ListParagraph"/>
              <w:ind w:left="0"/>
            </w:pPr>
            <w:r>
              <w:t>57</w:t>
            </w:r>
          </w:p>
        </w:tc>
      </w:tr>
    </w:tbl>
    <w:p w:rsidR="008A42BA" w:rsidRDefault="008B2833" w:rsidP="008A42BA">
      <w:pPr>
        <w:pStyle w:val="ListParagraph"/>
      </w:pPr>
      <w:r>
        <w:t>Note: Mandatory 1 visit to all schools in a year by all SHT. Those SHT with less than 200 schools will visit more than once that number of working days is effectively occupied.</w:t>
      </w:r>
    </w:p>
    <w:p w:rsidR="008B2833" w:rsidRDefault="008B2833" w:rsidP="008A42BA">
      <w:pPr>
        <w:pStyle w:val="ListParagraph"/>
      </w:pPr>
    </w:p>
    <w:p w:rsidR="008B2833" w:rsidRPr="008B2833" w:rsidRDefault="008B2833" w:rsidP="008B2833">
      <w:pPr>
        <w:pStyle w:val="ListParagraph"/>
        <w:numPr>
          <w:ilvl w:val="0"/>
          <w:numId w:val="1"/>
        </w:numPr>
        <w:rPr>
          <w:b/>
        </w:rPr>
      </w:pPr>
      <w:r w:rsidRPr="008B2833">
        <w:rPr>
          <w:b/>
        </w:rPr>
        <w:t xml:space="preserve">Training : </w:t>
      </w:r>
    </w:p>
    <w:p w:rsidR="008B2833" w:rsidRDefault="008B2833" w:rsidP="008B2833">
      <w:pPr>
        <w:pStyle w:val="ListParagraph"/>
        <w:numPr>
          <w:ilvl w:val="0"/>
          <w:numId w:val="4"/>
        </w:numPr>
      </w:pPr>
      <w:r>
        <w:t>Details of training needs of ASHA &amp; ASHA Support Group for community based newborn screening (age 0-6 weeks) for visible birth defects:</w:t>
      </w:r>
    </w:p>
    <w:p w:rsidR="008B2833" w:rsidRDefault="008B2833" w:rsidP="008B2833">
      <w:pPr>
        <w:pStyle w:val="ListParagraph"/>
        <w:ind w:left="1080"/>
      </w:pPr>
    </w:p>
    <w:tbl>
      <w:tblPr>
        <w:tblStyle w:val="TableGrid"/>
        <w:tblW w:w="0" w:type="auto"/>
        <w:tblInd w:w="1080" w:type="dxa"/>
        <w:tblLook w:val="04A0"/>
      </w:tblPr>
      <w:tblGrid>
        <w:gridCol w:w="4270"/>
        <w:gridCol w:w="4226"/>
      </w:tblGrid>
      <w:tr w:rsidR="008B2833" w:rsidTr="008B2833">
        <w:tc>
          <w:tcPr>
            <w:tcW w:w="4788" w:type="dxa"/>
          </w:tcPr>
          <w:p w:rsidR="008B2833" w:rsidRPr="008B2833" w:rsidRDefault="008B2833" w:rsidP="008B2833">
            <w:pPr>
              <w:pStyle w:val="ListParagraph"/>
              <w:ind w:left="0"/>
              <w:rPr>
                <w:b/>
              </w:rPr>
            </w:pPr>
            <w:r w:rsidRPr="008B2833">
              <w:rPr>
                <w:b/>
              </w:rPr>
              <w:t>Category of Staff</w:t>
            </w:r>
          </w:p>
        </w:tc>
        <w:tc>
          <w:tcPr>
            <w:tcW w:w="4788" w:type="dxa"/>
          </w:tcPr>
          <w:p w:rsidR="008B2833" w:rsidRPr="008B2833" w:rsidRDefault="008B2833" w:rsidP="008B2833">
            <w:pPr>
              <w:pStyle w:val="ListParagraph"/>
              <w:ind w:left="0"/>
              <w:rPr>
                <w:b/>
              </w:rPr>
            </w:pPr>
            <w:r w:rsidRPr="008B2833">
              <w:rPr>
                <w:b/>
              </w:rPr>
              <w:t xml:space="preserve">Training Load </w:t>
            </w:r>
          </w:p>
        </w:tc>
      </w:tr>
      <w:tr w:rsidR="008B2833" w:rsidTr="008B2833">
        <w:tc>
          <w:tcPr>
            <w:tcW w:w="4788" w:type="dxa"/>
          </w:tcPr>
          <w:p w:rsidR="008B2833" w:rsidRDefault="008B2833" w:rsidP="008B2833">
            <w:pPr>
              <w:pStyle w:val="ListParagraph"/>
              <w:ind w:left="0"/>
            </w:pPr>
            <w:r>
              <w:t>Total number of District Community Mobilizers</w:t>
            </w:r>
          </w:p>
        </w:tc>
        <w:tc>
          <w:tcPr>
            <w:tcW w:w="4788" w:type="dxa"/>
          </w:tcPr>
          <w:p w:rsidR="008B2833" w:rsidRDefault="00704C09" w:rsidP="008B2833">
            <w:pPr>
              <w:pStyle w:val="ListParagraph"/>
              <w:ind w:left="0"/>
            </w:pPr>
            <w:r>
              <w:t>1</w:t>
            </w:r>
          </w:p>
        </w:tc>
      </w:tr>
      <w:tr w:rsidR="008B2833" w:rsidTr="008B2833">
        <w:tc>
          <w:tcPr>
            <w:tcW w:w="4788" w:type="dxa"/>
          </w:tcPr>
          <w:p w:rsidR="008B2833" w:rsidRDefault="008B2833" w:rsidP="008B2833">
            <w:pPr>
              <w:pStyle w:val="ListParagraph"/>
              <w:ind w:left="0"/>
            </w:pPr>
            <w:r>
              <w:t>Total Number of Block ASHA Co-ordinators</w:t>
            </w:r>
          </w:p>
        </w:tc>
        <w:tc>
          <w:tcPr>
            <w:tcW w:w="4788" w:type="dxa"/>
          </w:tcPr>
          <w:p w:rsidR="008B2833" w:rsidRDefault="00704C09" w:rsidP="008B2833">
            <w:pPr>
              <w:pStyle w:val="ListParagraph"/>
              <w:ind w:left="0"/>
            </w:pPr>
            <w:r>
              <w:t>4</w:t>
            </w:r>
          </w:p>
        </w:tc>
      </w:tr>
      <w:tr w:rsidR="008B2833" w:rsidTr="008B2833">
        <w:tc>
          <w:tcPr>
            <w:tcW w:w="4788" w:type="dxa"/>
          </w:tcPr>
          <w:p w:rsidR="008B2833" w:rsidRDefault="008B2833" w:rsidP="008B2833">
            <w:pPr>
              <w:pStyle w:val="ListParagraph"/>
              <w:ind w:left="0"/>
            </w:pPr>
            <w:r>
              <w:t>Total Number of ASHA</w:t>
            </w:r>
          </w:p>
        </w:tc>
        <w:tc>
          <w:tcPr>
            <w:tcW w:w="4788" w:type="dxa"/>
          </w:tcPr>
          <w:p w:rsidR="008B2833" w:rsidRDefault="00704C09" w:rsidP="008B2833">
            <w:pPr>
              <w:pStyle w:val="ListParagraph"/>
              <w:ind w:left="0"/>
            </w:pPr>
            <w:r>
              <w:t>117</w:t>
            </w:r>
          </w:p>
        </w:tc>
      </w:tr>
      <w:tr w:rsidR="008B2833" w:rsidTr="008B2833">
        <w:tc>
          <w:tcPr>
            <w:tcW w:w="4788" w:type="dxa"/>
          </w:tcPr>
          <w:p w:rsidR="008B2833" w:rsidRDefault="008B2833" w:rsidP="008B2833">
            <w:pPr>
              <w:pStyle w:val="ListParagraph"/>
              <w:ind w:left="0"/>
              <w:jc w:val="center"/>
            </w:pPr>
            <w:r>
              <w:t>Total</w:t>
            </w:r>
          </w:p>
        </w:tc>
        <w:tc>
          <w:tcPr>
            <w:tcW w:w="4788" w:type="dxa"/>
          </w:tcPr>
          <w:p w:rsidR="008B2833" w:rsidRDefault="00704C09" w:rsidP="008B2833">
            <w:pPr>
              <w:pStyle w:val="ListParagraph"/>
              <w:ind w:left="0"/>
            </w:pPr>
            <w:r>
              <w:t>122</w:t>
            </w:r>
          </w:p>
        </w:tc>
      </w:tr>
    </w:tbl>
    <w:p w:rsidR="008B2833" w:rsidRDefault="008B2833" w:rsidP="008B2833">
      <w:pPr>
        <w:pStyle w:val="ListParagraph"/>
        <w:ind w:left="1080"/>
      </w:pPr>
    </w:p>
    <w:sectPr w:rsidR="008B2833" w:rsidSect="00FA28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655E2"/>
    <w:multiLevelType w:val="hybridMultilevel"/>
    <w:tmpl w:val="8CD8CC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E1AF1"/>
    <w:multiLevelType w:val="hybridMultilevel"/>
    <w:tmpl w:val="F7D6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108C9"/>
    <w:multiLevelType w:val="hybridMultilevel"/>
    <w:tmpl w:val="A4F27906"/>
    <w:lvl w:ilvl="0" w:tplc="4FA4D4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8C3DAA"/>
    <w:multiLevelType w:val="hybridMultilevel"/>
    <w:tmpl w:val="04BE43E2"/>
    <w:lvl w:ilvl="0" w:tplc="51D490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63B93"/>
    <w:rsid w:val="00016024"/>
    <w:rsid w:val="001C16AD"/>
    <w:rsid w:val="00372881"/>
    <w:rsid w:val="004107A7"/>
    <w:rsid w:val="00436A94"/>
    <w:rsid w:val="00575552"/>
    <w:rsid w:val="00704C09"/>
    <w:rsid w:val="008A42BA"/>
    <w:rsid w:val="008B2833"/>
    <w:rsid w:val="00A83252"/>
    <w:rsid w:val="00D63B93"/>
    <w:rsid w:val="00FA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B93"/>
    <w:pPr>
      <w:ind w:left="720"/>
      <w:contextualSpacing/>
    </w:pPr>
  </w:style>
  <w:style w:type="table" w:styleId="TableGrid">
    <w:name w:val="Table Grid"/>
    <w:basedOn w:val="TableNormal"/>
    <w:uiPriority w:val="59"/>
    <w:rsid w:val="00D63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2019-11-27T12:32:00Z</dcterms:created>
  <dcterms:modified xsi:type="dcterms:W3CDTF">2019-11-28T09:39:00Z</dcterms:modified>
</cp:coreProperties>
</file>